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23F09" w:rsidTr="0033783A">
        <w:tc>
          <w:tcPr>
            <w:tcW w:w="9212" w:type="dxa"/>
            <w:gridSpan w:val="2"/>
          </w:tcPr>
          <w:p w:rsidR="00F11E38" w:rsidRDefault="00523F09" w:rsidP="008F436B">
            <w:pPr>
              <w:jc w:val="center"/>
              <w:rPr>
                <w:rFonts w:ascii="Verdana" w:hAnsi="Verdana"/>
              </w:rPr>
            </w:pPr>
            <w:r w:rsidRPr="00523F09">
              <w:rPr>
                <w:rFonts w:ascii="Verdana" w:hAnsi="Verdana"/>
              </w:rPr>
              <w:t xml:space="preserve">Odůvodnění </w:t>
            </w:r>
            <w:r w:rsidR="00F11E38">
              <w:rPr>
                <w:rFonts w:ascii="Verdana" w:hAnsi="Verdana"/>
              </w:rPr>
              <w:t xml:space="preserve">veřejné zakázky a </w:t>
            </w:r>
            <w:r w:rsidRPr="00523F09">
              <w:rPr>
                <w:rFonts w:ascii="Verdana" w:hAnsi="Verdana"/>
              </w:rPr>
              <w:t xml:space="preserve">účelnosti veřejné zakázky </w:t>
            </w:r>
          </w:p>
          <w:p w:rsidR="00F11E38" w:rsidRDefault="00523F09" w:rsidP="008F436B">
            <w:pPr>
              <w:jc w:val="center"/>
              <w:rPr>
                <w:rFonts w:ascii="Verdana" w:hAnsi="Verdana"/>
              </w:rPr>
            </w:pPr>
            <w:r w:rsidRPr="00523F09">
              <w:rPr>
                <w:rFonts w:ascii="Verdana" w:hAnsi="Verdana"/>
              </w:rPr>
              <w:t xml:space="preserve">podle </w:t>
            </w:r>
            <w:r w:rsidR="00D45A4F">
              <w:rPr>
                <w:rFonts w:ascii="Verdana" w:hAnsi="Verdana"/>
              </w:rPr>
              <w:t xml:space="preserve">§ 1 </w:t>
            </w:r>
            <w:proofErr w:type="spellStart"/>
            <w:proofErr w:type="gramStart"/>
            <w:r w:rsidR="00F11E38">
              <w:rPr>
                <w:rFonts w:ascii="Verdana" w:hAnsi="Verdana"/>
              </w:rPr>
              <w:t>vyhl.č</w:t>
            </w:r>
            <w:proofErr w:type="spellEnd"/>
            <w:r w:rsidR="00F11E38">
              <w:rPr>
                <w:rFonts w:ascii="Verdana" w:hAnsi="Verdana"/>
              </w:rPr>
              <w:t>.</w:t>
            </w:r>
            <w:proofErr w:type="gramEnd"/>
            <w:r w:rsidR="00F11E38">
              <w:rPr>
                <w:rFonts w:ascii="Verdana" w:hAnsi="Verdana"/>
              </w:rPr>
              <w:t xml:space="preserve"> 232/2012 Sb.</w:t>
            </w:r>
          </w:p>
          <w:p w:rsidR="008F436B" w:rsidRPr="00523F09" w:rsidRDefault="008F436B" w:rsidP="00523F09">
            <w:pPr>
              <w:rPr>
                <w:rFonts w:ascii="Verdana" w:hAnsi="Verdana"/>
              </w:rPr>
            </w:pPr>
          </w:p>
        </w:tc>
      </w:tr>
      <w:tr w:rsidR="00523F09" w:rsidTr="00523F09">
        <w:tc>
          <w:tcPr>
            <w:tcW w:w="4606" w:type="dxa"/>
          </w:tcPr>
          <w:p w:rsidR="00523F09" w:rsidRPr="00523F09" w:rsidRDefault="00523F09" w:rsidP="00523F09">
            <w:pPr>
              <w:rPr>
                <w:rFonts w:ascii="Verdana" w:hAnsi="Verdana"/>
              </w:rPr>
            </w:pPr>
            <w:r w:rsidRPr="00523F09">
              <w:rPr>
                <w:rFonts w:ascii="Verdana" w:hAnsi="Verdana"/>
              </w:rPr>
              <w:t xml:space="preserve">Veřejný zadavatel popíše  </w:t>
            </w:r>
          </w:p>
          <w:p w:rsidR="00523F09" w:rsidRPr="00523F09" w:rsidRDefault="00523F09" w:rsidP="008F436B">
            <w:pPr>
              <w:jc w:val="both"/>
              <w:rPr>
                <w:rFonts w:ascii="Verdana" w:hAnsi="Verdana"/>
              </w:rPr>
            </w:pPr>
            <w:r w:rsidRPr="00523F09">
              <w:rPr>
                <w:rFonts w:ascii="Verdana" w:hAnsi="Verdana"/>
              </w:rPr>
              <w:t xml:space="preserve"> a) potřeb</w:t>
            </w:r>
            <w:r w:rsidR="00F11E38">
              <w:rPr>
                <w:rFonts w:ascii="Verdana" w:hAnsi="Verdana"/>
              </w:rPr>
              <w:t>y</w:t>
            </w:r>
            <w:r w:rsidRPr="00523F09">
              <w:rPr>
                <w:rFonts w:ascii="Verdana" w:hAnsi="Verdana"/>
              </w:rPr>
              <w:t>, které mají být</w:t>
            </w:r>
            <w:r>
              <w:rPr>
                <w:rFonts w:ascii="Verdana" w:hAnsi="Verdana"/>
              </w:rPr>
              <w:t xml:space="preserve"> </w:t>
            </w:r>
            <w:r w:rsidRPr="00523F09">
              <w:rPr>
                <w:rFonts w:ascii="Verdana" w:hAnsi="Verdana"/>
              </w:rPr>
              <w:t>splněním veřejné zakázky naplněny,</w:t>
            </w:r>
          </w:p>
          <w:p w:rsidR="00B47B7C" w:rsidRDefault="00523F09" w:rsidP="008F436B">
            <w:pPr>
              <w:jc w:val="both"/>
              <w:rPr>
                <w:rFonts w:ascii="Verdana" w:hAnsi="Verdana"/>
              </w:rPr>
            </w:pPr>
            <w:r w:rsidRPr="00523F09">
              <w:rPr>
                <w:rFonts w:ascii="Verdana" w:hAnsi="Verdana"/>
              </w:rPr>
              <w:t xml:space="preserve"> </w:t>
            </w:r>
          </w:p>
          <w:p w:rsidR="00B47B7C" w:rsidRDefault="00B47B7C" w:rsidP="008F436B">
            <w:pPr>
              <w:jc w:val="both"/>
              <w:rPr>
                <w:rFonts w:ascii="Verdana" w:hAnsi="Verdana"/>
              </w:rPr>
            </w:pPr>
          </w:p>
          <w:p w:rsidR="00B47B7C" w:rsidRDefault="00B47B7C" w:rsidP="008F436B">
            <w:pPr>
              <w:jc w:val="both"/>
              <w:rPr>
                <w:rFonts w:ascii="Verdana" w:hAnsi="Verdana"/>
              </w:rPr>
            </w:pPr>
          </w:p>
          <w:p w:rsidR="00B47B7C" w:rsidRDefault="00B47B7C" w:rsidP="008F436B">
            <w:pPr>
              <w:jc w:val="both"/>
              <w:rPr>
                <w:rFonts w:ascii="Verdana" w:hAnsi="Verdana"/>
              </w:rPr>
            </w:pPr>
          </w:p>
          <w:p w:rsidR="00523F09" w:rsidRPr="00523F09" w:rsidRDefault="00523F09" w:rsidP="008F436B">
            <w:pPr>
              <w:jc w:val="both"/>
              <w:rPr>
                <w:rFonts w:ascii="Verdana" w:hAnsi="Verdana"/>
              </w:rPr>
            </w:pPr>
            <w:r w:rsidRPr="00523F09">
              <w:rPr>
                <w:rFonts w:ascii="Verdana" w:hAnsi="Verdana"/>
              </w:rPr>
              <w:t>b) předmět veřejné zakázky,</w:t>
            </w:r>
          </w:p>
          <w:p w:rsidR="00B47B7C" w:rsidRDefault="00B47B7C" w:rsidP="008F436B">
            <w:pPr>
              <w:jc w:val="both"/>
              <w:rPr>
                <w:rFonts w:ascii="Verdana" w:hAnsi="Verdana"/>
              </w:rPr>
            </w:pPr>
          </w:p>
          <w:p w:rsidR="00B47B7C" w:rsidRDefault="00B47B7C" w:rsidP="008F436B">
            <w:pPr>
              <w:jc w:val="both"/>
              <w:rPr>
                <w:rFonts w:ascii="Verdana" w:hAnsi="Verdana"/>
              </w:rPr>
            </w:pPr>
          </w:p>
          <w:p w:rsidR="00B47B7C" w:rsidRDefault="00B47B7C" w:rsidP="008F436B">
            <w:pPr>
              <w:jc w:val="both"/>
              <w:rPr>
                <w:rFonts w:ascii="Verdana" w:hAnsi="Verdana"/>
              </w:rPr>
            </w:pPr>
          </w:p>
          <w:p w:rsidR="00523F09" w:rsidRPr="00523F09" w:rsidRDefault="00523F09" w:rsidP="008F436B">
            <w:pPr>
              <w:jc w:val="both"/>
              <w:rPr>
                <w:rFonts w:ascii="Verdana" w:hAnsi="Verdana"/>
              </w:rPr>
            </w:pPr>
            <w:r w:rsidRPr="00523F09">
              <w:rPr>
                <w:rFonts w:ascii="Verdana" w:hAnsi="Verdana"/>
              </w:rPr>
              <w:t>c) vzájemn</w:t>
            </w:r>
            <w:r w:rsidR="00F11E38">
              <w:rPr>
                <w:rFonts w:ascii="Verdana" w:hAnsi="Verdana"/>
              </w:rPr>
              <w:t>ý</w:t>
            </w:r>
            <w:r w:rsidRPr="00523F09">
              <w:rPr>
                <w:rFonts w:ascii="Verdana" w:hAnsi="Verdana"/>
              </w:rPr>
              <w:t xml:space="preserve"> vztah předmětu veřejné zakázky a potřeb zadavatele,</w:t>
            </w:r>
          </w:p>
          <w:p w:rsidR="00B47B7C" w:rsidRDefault="00B47B7C" w:rsidP="008F436B">
            <w:pPr>
              <w:jc w:val="both"/>
              <w:rPr>
                <w:rFonts w:ascii="Verdana" w:hAnsi="Verdana"/>
              </w:rPr>
            </w:pPr>
          </w:p>
          <w:p w:rsidR="00B47B7C" w:rsidRDefault="00B47B7C" w:rsidP="008F436B">
            <w:pPr>
              <w:jc w:val="both"/>
              <w:rPr>
                <w:rFonts w:ascii="Verdana" w:hAnsi="Verdana"/>
              </w:rPr>
            </w:pPr>
          </w:p>
          <w:p w:rsidR="00523F09" w:rsidRPr="00523F09" w:rsidRDefault="00523F09" w:rsidP="008F436B">
            <w:pPr>
              <w:jc w:val="both"/>
              <w:rPr>
                <w:rFonts w:ascii="Verdana" w:hAnsi="Verdana"/>
              </w:rPr>
            </w:pPr>
            <w:r w:rsidRPr="00523F09">
              <w:rPr>
                <w:rFonts w:ascii="Verdana" w:hAnsi="Verdana"/>
              </w:rPr>
              <w:t>d) v předpokládaném termín</w:t>
            </w:r>
            <w:r>
              <w:rPr>
                <w:rFonts w:ascii="Verdana" w:hAnsi="Verdana"/>
              </w:rPr>
              <w:t>u</w:t>
            </w:r>
            <w:r w:rsidRPr="00523F09">
              <w:rPr>
                <w:rFonts w:ascii="Verdana" w:hAnsi="Verdana"/>
              </w:rPr>
              <w:t xml:space="preserve"> splnění</w:t>
            </w:r>
            <w:r>
              <w:rPr>
                <w:rFonts w:ascii="Verdana" w:hAnsi="Verdana"/>
              </w:rPr>
              <w:t xml:space="preserve"> </w:t>
            </w:r>
            <w:r w:rsidRPr="00523F09">
              <w:rPr>
                <w:rFonts w:ascii="Verdana" w:hAnsi="Verdana"/>
              </w:rPr>
              <w:t>veřejné zakázky.</w:t>
            </w:r>
          </w:p>
          <w:p w:rsidR="00523F09" w:rsidRPr="00523F09" w:rsidRDefault="00523F09" w:rsidP="00523F09">
            <w:pPr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523F09" w:rsidRDefault="00523F09" w:rsidP="00523F09">
            <w:pPr>
              <w:rPr>
                <w:rFonts w:ascii="Verdana" w:hAnsi="Verdana"/>
              </w:rPr>
            </w:pPr>
          </w:p>
          <w:p w:rsidR="00983AC2" w:rsidRDefault="00983AC2" w:rsidP="00B47B7C">
            <w:pPr>
              <w:pStyle w:val="Odstavecseseznamem"/>
              <w:numPr>
                <w:ilvl w:val="0"/>
                <w:numId w:val="1"/>
              </w:numPr>
              <w:ind w:left="356" w:hanging="356"/>
              <w:jc w:val="both"/>
              <w:rPr>
                <w:rFonts w:ascii="Verdana" w:hAnsi="Verdana"/>
              </w:rPr>
            </w:pPr>
            <w:r w:rsidRPr="00B47B7C">
              <w:rPr>
                <w:rFonts w:ascii="Verdana" w:hAnsi="Verdana"/>
              </w:rPr>
              <w:t xml:space="preserve">splněním veřejné zakázky </w:t>
            </w:r>
            <w:r w:rsidR="006121C0" w:rsidRPr="00B47B7C">
              <w:rPr>
                <w:rFonts w:ascii="Verdana" w:hAnsi="Verdana"/>
              </w:rPr>
              <w:t>dojde k sanaci havarijního stavu kanalizace obce Moravany - dešťová kanalizace v ul. Hlavní a Modřické</w:t>
            </w:r>
            <w:r w:rsidR="00B47B7C">
              <w:rPr>
                <w:rFonts w:ascii="Verdana" w:hAnsi="Verdana"/>
              </w:rPr>
              <w:t xml:space="preserve"> a zajištění zásobování obyvatelstva pitnou vodou</w:t>
            </w:r>
          </w:p>
          <w:p w:rsidR="00B47B7C" w:rsidRDefault="00B47B7C" w:rsidP="00B47B7C">
            <w:pPr>
              <w:pStyle w:val="Odstavecseseznamem"/>
              <w:numPr>
                <w:ilvl w:val="0"/>
                <w:numId w:val="1"/>
              </w:numPr>
              <w:ind w:left="356" w:hanging="356"/>
              <w:jc w:val="both"/>
              <w:rPr>
                <w:rFonts w:ascii="Verdana" w:hAnsi="Verdana"/>
              </w:rPr>
            </w:pPr>
            <w:r w:rsidRPr="00523F09">
              <w:rPr>
                <w:rFonts w:ascii="Verdana" w:hAnsi="Verdana"/>
              </w:rPr>
              <w:t>předmět</w:t>
            </w:r>
            <w:r>
              <w:rPr>
                <w:rFonts w:ascii="Verdana" w:hAnsi="Verdana"/>
              </w:rPr>
              <w:t>em</w:t>
            </w:r>
            <w:r w:rsidRPr="00523F09">
              <w:rPr>
                <w:rFonts w:ascii="Verdana" w:hAnsi="Verdana"/>
              </w:rPr>
              <w:t xml:space="preserve"> veřejné zakázky</w:t>
            </w:r>
            <w:r>
              <w:rPr>
                <w:rFonts w:ascii="Verdana" w:hAnsi="Verdana"/>
              </w:rPr>
              <w:t xml:space="preserve"> je sanace </w:t>
            </w:r>
            <w:r w:rsidRPr="00B47B7C">
              <w:rPr>
                <w:rFonts w:ascii="Verdana" w:hAnsi="Verdana"/>
              </w:rPr>
              <w:t>havarijního stavu kanalizace obce Moravany - dešťová kanalizace v ul. Hlavní a Modřické</w:t>
            </w:r>
          </w:p>
          <w:p w:rsidR="00B47B7C" w:rsidRDefault="00B47B7C" w:rsidP="00B47B7C">
            <w:pPr>
              <w:pStyle w:val="Odstavecseseznamem"/>
              <w:numPr>
                <w:ilvl w:val="0"/>
                <w:numId w:val="1"/>
              </w:numPr>
              <w:ind w:left="356" w:hanging="356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splněním předmětu veřejné zakázky dojde k zajištění zásobování obyvatelstva pitnou vodou jako prioritní potřeby zadavatele</w:t>
            </w:r>
          </w:p>
          <w:p w:rsidR="00B47B7C" w:rsidRPr="00B47B7C" w:rsidRDefault="00B47B7C" w:rsidP="00B47B7C">
            <w:pPr>
              <w:pStyle w:val="Odstavecseseznamem"/>
              <w:numPr>
                <w:ilvl w:val="0"/>
                <w:numId w:val="1"/>
              </w:numPr>
              <w:ind w:left="356" w:hanging="356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zadavatel předpokládá splnění veřejné zakázky před začátkem zimy</w:t>
            </w:r>
            <w:r w:rsidR="00D45A4F">
              <w:rPr>
                <w:rFonts w:ascii="Verdana" w:hAnsi="Verdana"/>
              </w:rPr>
              <w:t xml:space="preserve"> 2015 jako limitní termín</w:t>
            </w:r>
            <w:bookmarkStart w:id="0" w:name="_GoBack"/>
            <w:bookmarkEnd w:id="0"/>
          </w:p>
        </w:tc>
      </w:tr>
      <w:tr w:rsidR="00523F09" w:rsidTr="00523F09">
        <w:tc>
          <w:tcPr>
            <w:tcW w:w="4606" w:type="dxa"/>
          </w:tcPr>
          <w:p w:rsidR="00523F09" w:rsidRDefault="00523F09" w:rsidP="00523F09">
            <w:pPr>
              <w:jc w:val="both"/>
              <w:rPr>
                <w:rFonts w:ascii="Verdana" w:hAnsi="Verdana"/>
              </w:rPr>
            </w:pPr>
            <w:r w:rsidRPr="00523F09">
              <w:rPr>
                <w:rFonts w:ascii="Verdana" w:hAnsi="Verdana"/>
              </w:rPr>
              <w:t>Popis rizik souvisejících s plněním veřejné zakázky, která zadavatel</w:t>
            </w:r>
            <w:r>
              <w:rPr>
                <w:rFonts w:ascii="Verdana" w:hAnsi="Verdana"/>
              </w:rPr>
              <w:t xml:space="preserve"> </w:t>
            </w:r>
            <w:r w:rsidRPr="00523F09">
              <w:rPr>
                <w:rFonts w:ascii="Verdana" w:hAnsi="Verdana"/>
              </w:rPr>
              <w:t>zohlednil při stanovení zadávacích</w:t>
            </w:r>
            <w:r>
              <w:rPr>
                <w:rFonts w:ascii="Verdana" w:hAnsi="Verdana"/>
              </w:rPr>
              <w:t xml:space="preserve"> </w:t>
            </w:r>
            <w:r w:rsidRPr="00523F09">
              <w:rPr>
                <w:rFonts w:ascii="Verdana" w:hAnsi="Verdana"/>
              </w:rPr>
              <w:t>podmínek. Jde zejména o rizika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Pr="00523F09">
              <w:rPr>
                <w:rFonts w:ascii="Verdana" w:hAnsi="Verdana"/>
              </w:rPr>
              <w:t>nerealizace</w:t>
            </w:r>
            <w:proofErr w:type="spellEnd"/>
            <w:r w:rsidRPr="00523F09">
              <w:rPr>
                <w:rFonts w:ascii="Verdana" w:hAnsi="Verdana"/>
              </w:rPr>
              <w:t xml:space="preserve"> veřejné zakázky, </w:t>
            </w:r>
            <w:r>
              <w:rPr>
                <w:rFonts w:ascii="Verdana" w:hAnsi="Verdana"/>
              </w:rPr>
              <w:t>p</w:t>
            </w:r>
            <w:r w:rsidRPr="00523F09">
              <w:rPr>
                <w:rFonts w:ascii="Verdana" w:hAnsi="Verdana"/>
              </w:rPr>
              <w:t>rodlení</w:t>
            </w:r>
            <w:r>
              <w:rPr>
                <w:rFonts w:ascii="Verdana" w:hAnsi="Verdana"/>
              </w:rPr>
              <w:t xml:space="preserve"> </w:t>
            </w:r>
            <w:r w:rsidRPr="00523F09">
              <w:rPr>
                <w:rFonts w:ascii="Verdana" w:hAnsi="Verdana"/>
              </w:rPr>
              <w:t>s plněním veřejné</w:t>
            </w:r>
            <w:r>
              <w:rPr>
                <w:rFonts w:ascii="Verdana" w:hAnsi="Verdana"/>
              </w:rPr>
              <w:t xml:space="preserve"> </w:t>
            </w:r>
            <w:r w:rsidRPr="00523F09">
              <w:rPr>
                <w:rFonts w:ascii="Verdana" w:hAnsi="Verdana"/>
              </w:rPr>
              <w:t>zakázky, snížené</w:t>
            </w:r>
            <w:r>
              <w:rPr>
                <w:rFonts w:ascii="Verdana" w:hAnsi="Verdana"/>
              </w:rPr>
              <w:t xml:space="preserve"> </w:t>
            </w:r>
            <w:r w:rsidRPr="00523F09">
              <w:rPr>
                <w:rFonts w:ascii="Verdana" w:hAnsi="Verdana"/>
              </w:rPr>
              <w:t>kvality plnění, vynaložení dalších</w:t>
            </w:r>
            <w:r>
              <w:rPr>
                <w:rFonts w:ascii="Verdana" w:hAnsi="Verdana"/>
              </w:rPr>
              <w:t xml:space="preserve"> </w:t>
            </w:r>
            <w:r w:rsidRPr="00523F09">
              <w:rPr>
                <w:rFonts w:ascii="Verdana" w:hAnsi="Verdana"/>
              </w:rPr>
              <w:t>finančních nákladů.</w:t>
            </w:r>
          </w:p>
          <w:p w:rsidR="00983AC2" w:rsidRPr="00523F09" w:rsidRDefault="00983AC2" w:rsidP="00523F0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523F09" w:rsidRDefault="00B47B7C" w:rsidP="00B47B7C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Základním rizikem </w:t>
            </w:r>
            <w:r w:rsidRPr="00523F09">
              <w:rPr>
                <w:rFonts w:ascii="Verdana" w:hAnsi="Verdana"/>
              </w:rPr>
              <w:t>souvisejících s plněním veřejné zakázky</w:t>
            </w:r>
            <w:r>
              <w:rPr>
                <w:rFonts w:ascii="Verdana" w:hAnsi="Verdana"/>
              </w:rPr>
              <w:t xml:space="preserve"> je nekvalitní sanace </w:t>
            </w:r>
            <w:r w:rsidRPr="00B47B7C">
              <w:rPr>
                <w:rFonts w:ascii="Verdana" w:hAnsi="Verdana"/>
              </w:rPr>
              <w:t>havarijního stavu kanalizace</w:t>
            </w:r>
            <w:r>
              <w:rPr>
                <w:rFonts w:ascii="Verdana" w:hAnsi="Verdana"/>
              </w:rPr>
              <w:t xml:space="preserve"> a nesplnění veřejné zakázky včas.</w:t>
            </w:r>
          </w:p>
          <w:p w:rsidR="00B47B7C" w:rsidRPr="00523F09" w:rsidRDefault="00B47B7C" w:rsidP="00B47B7C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Tomu zadavatel přizpůsobil podmínky splatnosti ceny díla a smluvní sankce</w:t>
            </w:r>
          </w:p>
        </w:tc>
      </w:tr>
      <w:tr w:rsidR="00523F09" w:rsidTr="00523F09">
        <w:tc>
          <w:tcPr>
            <w:tcW w:w="4606" w:type="dxa"/>
          </w:tcPr>
          <w:p w:rsidR="00523F09" w:rsidRDefault="00523F09" w:rsidP="00F95A97">
            <w:pPr>
              <w:jc w:val="both"/>
              <w:rPr>
                <w:rFonts w:ascii="Verdana" w:hAnsi="Verdana"/>
              </w:rPr>
            </w:pPr>
            <w:r w:rsidRPr="00523F09">
              <w:rPr>
                <w:rFonts w:ascii="Verdana" w:hAnsi="Verdana"/>
              </w:rPr>
              <w:t>Veřejný zadavatel může vymezit alternativy naplnění potřeby a zdůvodnění zvolené alternativy veřejné zakázky.</w:t>
            </w:r>
          </w:p>
          <w:p w:rsidR="00983AC2" w:rsidRPr="00523F09" w:rsidRDefault="00983AC2" w:rsidP="00F95A9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523F09" w:rsidRPr="00523F09" w:rsidRDefault="00B47B7C" w:rsidP="00B47B7C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Naplnění potřeby zadavatele nemá alternativu</w:t>
            </w:r>
            <w:r w:rsidRPr="00523F09">
              <w:rPr>
                <w:rFonts w:ascii="Verdana" w:hAnsi="Verdana"/>
              </w:rPr>
              <w:t xml:space="preserve"> </w:t>
            </w:r>
          </w:p>
        </w:tc>
      </w:tr>
      <w:tr w:rsidR="00523F09" w:rsidTr="00523F09">
        <w:tc>
          <w:tcPr>
            <w:tcW w:w="4606" w:type="dxa"/>
          </w:tcPr>
          <w:p w:rsidR="00523F09" w:rsidRPr="00523F09" w:rsidRDefault="00523F09" w:rsidP="00F95A97">
            <w:pPr>
              <w:jc w:val="both"/>
              <w:rPr>
                <w:rFonts w:ascii="Verdana" w:hAnsi="Verdana"/>
              </w:rPr>
            </w:pPr>
            <w:r w:rsidRPr="00523F09">
              <w:rPr>
                <w:rFonts w:ascii="Verdana" w:hAnsi="Verdana"/>
              </w:rPr>
              <w:t>Veřejný zadavatel může vymezit, do jaké míry ovlivní veřejná zakázka plnění plánovaného cíle.</w:t>
            </w:r>
          </w:p>
          <w:p w:rsidR="00523F09" w:rsidRPr="00523F09" w:rsidRDefault="00523F09" w:rsidP="00523F09">
            <w:pPr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523F09" w:rsidRPr="00523F09" w:rsidRDefault="009B2218" w:rsidP="00D45A4F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Splnění veřejné zakázky zcela naplní plánovaný cíl zadavatele</w:t>
            </w:r>
          </w:p>
        </w:tc>
      </w:tr>
      <w:tr w:rsidR="00523F09" w:rsidTr="00523F09">
        <w:tc>
          <w:tcPr>
            <w:tcW w:w="4606" w:type="dxa"/>
          </w:tcPr>
          <w:p w:rsidR="00523F09" w:rsidRDefault="00523F09" w:rsidP="00F95A97">
            <w:pPr>
              <w:rPr>
                <w:rFonts w:ascii="Verdana" w:hAnsi="Verdana"/>
              </w:rPr>
            </w:pPr>
            <w:r w:rsidRPr="00523F09">
              <w:rPr>
                <w:rFonts w:ascii="Verdana" w:hAnsi="Verdana"/>
              </w:rPr>
              <w:t>Zadavatel může uvést další informace odůvodňující účelnost veřejné zakázky.</w:t>
            </w:r>
          </w:p>
          <w:p w:rsidR="00983AC2" w:rsidRPr="00523F09" w:rsidRDefault="00983AC2" w:rsidP="00F95A97">
            <w:pPr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B47B7C" w:rsidRDefault="00B47B7C" w:rsidP="00D45A4F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Účelnost veřejné zakázky je dána zákonnou povinností zadavatele zajistit zásobování obyvatelstva pitnou vodou</w:t>
            </w:r>
          </w:p>
          <w:p w:rsidR="00523F09" w:rsidRPr="00523F09" w:rsidRDefault="00B47B7C" w:rsidP="00523F0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</w:tbl>
    <w:p w:rsidR="00523F09" w:rsidRDefault="00523F09" w:rsidP="00B47B7C"/>
    <w:sectPr w:rsidR="00523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B10E9"/>
    <w:multiLevelType w:val="hybridMultilevel"/>
    <w:tmpl w:val="AC9690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09"/>
    <w:rsid w:val="00523F09"/>
    <w:rsid w:val="006121C0"/>
    <w:rsid w:val="006D1F40"/>
    <w:rsid w:val="008F436B"/>
    <w:rsid w:val="00983AC2"/>
    <w:rsid w:val="009B2218"/>
    <w:rsid w:val="00B47B7C"/>
    <w:rsid w:val="00BF226D"/>
    <w:rsid w:val="00D45A4F"/>
    <w:rsid w:val="00F11E38"/>
    <w:rsid w:val="00F9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3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3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3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3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Šianský Miroslav</dc:creator>
  <cp:lastModifiedBy>Šianský Miroslav</cp:lastModifiedBy>
  <cp:revision>3</cp:revision>
  <dcterms:created xsi:type="dcterms:W3CDTF">2015-04-21T09:03:00Z</dcterms:created>
  <dcterms:modified xsi:type="dcterms:W3CDTF">2015-04-21T09:18:00Z</dcterms:modified>
</cp:coreProperties>
</file>